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403E8" w14:textId="77777777" w:rsidR="0094648A" w:rsidRDefault="0094648A" w:rsidP="0094648A">
      <w:pPr>
        <w:spacing w:after="0" w:line="240" w:lineRule="auto"/>
        <w:rPr>
          <w:rFonts w:ascii="Times New Roman" w:eastAsia="Calibri" w:hAnsi="Times New Roman" w:cs="Times New Roman"/>
          <w:noProof/>
          <w:szCs w:val="24"/>
          <w:lang w:val="bg-BG" w:eastAsia="bg-BG"/>
        </w:rPr>
      </w:pPr>
    </w:p>
    <w:p w14:paraId="29A6C395" w14:textId="11ED8810" w:rsidR="0094648A" w:rsidRPr="00DE2C74" w:rsidRDefault="0094648A" w:rsidP="009464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bg-BG" w:eastAsia="bg-BG"/>
        </w:rPr>
      </w:pPr>
      <w:r w:rsidRPr="00DE2C74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 w:eastAsia="bg-BG"/>
        </w:rPr>
        <w:t xml:space="preserve">Образец № </w:t>
      </w:r>
      <w:r w:rsidR="00EF0DCB" w:rsidRPr="00DE2C74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bg-BG" w:eastAsia="bg-BG"/>
        </w:rPr>
        <w:t>4</w:t>
      </w:r>
      <w:r w:rsidR="001642EE" w:rsidRPr="00DE2C74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bg-BG" w:eastAsia="bg-BG"/>
        </w:rPr>
        <w:t>.</w:t>
      </w:r>
      <w:r w:rsidR="003701F7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bg-BG" w:eastAsia="bg-BG"/>
        </w:rPr>
        <w:t>2</w:t>
      </w:r>
      <w:r w:rsidR="001642EE" w:rsidRPr="00DE2C74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bg-BG" w:eastAsia="bg-BG"/>
        </w:rPr>
        <w:t>.</w:t>
      </w:r>
    </w:p>
    <w:p w14:paraId="7DA77A1C" w14:textId="77777777" w:rsidR="0094648A" w:rsidRPr="00144DF9" w:rsidRDefault="0094648A" w:rsidP="009464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ru-RU" w:eastAsia="bg-BG"/>
        </w:rPr>
      </w:pPr>
    </w:p>
    <w:p w14:paraId="1D04747E" w14:textId="77777777" w:rsidR="0094648A" w:rsidRPr="00144DF9" w:rsidRDefault="0094648A" w:rsidP="0094648A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 w:rsidRPr="00144DF9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>ДО</w:t>
      </w:r>
    </w:p>
    <w:p w14:paraId="4EF5C40A" w14:textId="40ED58B8" w:rsidR="0094648A" w:rsidRDefault="004A5501" w:rsidP="0094648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>„ВОДОСНАБДЯВАНЕ И КАНАЛИЗАЦИЯ</w:t>
      </w:r>
      <w:r w:rsidR="0094648A" w:rsidRPr="00144DF9"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>“ ООД</w:t>
      </w:r>
      <w:r w:rsidR="00DE2C74"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>,</w:t>
      </w:r>
      <w:r w:rsidR="0094648A" w:rsidRPr="00144DF9"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 xml:space="preserve"> гр. </w:t>
      </w:r>
      <w:r w:rsidR="007208E0"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>СИЛИСТРА</w:t>
      </w:r>
    </w:p>
    <w:p w14:paraId="70464536" w14:textId="77777777" w:rsidR="00DE2C74" w:rsidRPr="00144DF9" w:rsidRDefault="00DE2C74" w:rsidP="0094648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aps/>
          <w:sz w:val="24"/>
          <w:szCs w:val="24"/>
          <w:lang w:val="bg-BG"/>
        </w:rPr>
      </w:pPr>
    </w:p>
    <w:p w14:paraId="456E8B4D" w14:textId="77777777" w:rsidR="0094648A" w:rsidRPr="00144DF9" w:rsidRDefault="0094648A" w:rsidP="0094648A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</w:p>
    <w:p w14:paraId="3CE2D061" w14:textId="77777777" w:rsidR="0094648A" w:rsidRPr="00144DF9" w:rsidRDefault="0094648A" w:rsidP="00946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  <w:r w:rsidRPr="00144DF9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>Ценово предложениЕ</w:t>
      </w:r>
    </w:p>
    <w:p w14:paraId="6460F70C" w14:textId="77777777" w:rsidR="0094648A" w:rsidRPr="00144DF9" w:rsidRDefault="0094648A" w:rsidP="0094648A">
      <w:pPr>
        <w:widowControl w:val="0"/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caps/>
          <w:position w:val="8"/>
          <w:sz w:val="20"/>
          <w:szCs w:val="20"/>
          <w:lang w:val="bg-BG" w:eastAsia="bg-BG"/>
        </w:rPr>
      </w:pPr>
    </w:p>
    <w:p w14:paraId="253B0110" w14:textId="4DF2F752" w:rsidR="00DE2C74" w:rsidRPr="00DE2C74" w:rsidRDefault="0094648A" w:rsidP="0011749F">
      <w:pPr>
        <w:spacing w:line="25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</w:pPr>
      <w:r w:rsidRPr="00144DF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за участие в обществена поръчка с </w:t>
      </w:r>
      <w:r w:rsidRPr="00DE2C7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предмет:</w:t>
      </w:r>
      <w:r w:rsidR="00487BBC">
        <w:rPr>
          <w:lang w:val="bg-BG"/>
        </w:rPr>
        <w:t xml:space="preserve"> </w:t>
      </w:r>
      <w:r w:rsidR="00FB14A0" w:rsidRPr="00FB14A0"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  <w:t>„</w:t>
      </w:r>
      <w:r w:rsidR="007208E0" w:rsidRPr="007208E0"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  <w:t>Инженеринг за обект „Реконструкция и доизграждане на ВиК мрежи в гр. Силистра, с. Айдемир и с. Калипетрово</w:t>
      </w:r>
      <w:r w:rsidR="00FB14A0" w:rsidRPr="00FB14A0"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  <w:t>“</w:t>
      </w:r>
    </w:p>
    <w:p w14:paraId="510DF7E9" w14:textId="0BAD4F15" w:rsidR="00DE2C74" w:rsidRPr="00DE2C74" w:rsidRDefault="00DE2C74" w:rsidP="0011749F">
      <w:pPr>
        <w:spacing w:line="25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/>
        </w:rPr>
      </w:pPr>
      <w:r w:rsidRPr="00DE2C7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/>
        </w:rPr>
        <w:t xml:space="preserve">За Обособена позиция № </w:t>
      </w:r>
      <w:r w:rsidR="006B707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2</w:t>
      </w:r>
      <w:r w:rsidRPr="00DE2C7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/>
        </w:rPr>
        <w:t xml:space="preserve"> – „</w:t>
      </w:r>
      <w:r w:rsidR="00FA29B4" w:rsidRPr="00FA29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/>
        </w:rPr>
        <w:t>Реконструк</w:t>
      </w:r>
      <w:r w:rsidR="00E46CF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/>
        </w:rPr>
        <w:t>ция и доизграждане на ВиК мрежи в</w:t>
      </w:r>
      <w:r w:rsidR="00FA29B4" w:rsidRPr="00FA29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/>
        </w:rPr>
        <w:t xml:space="preserve"> с. Айдемир</w:t>
      </w:r>
      <w:r w:rsidRPr="00DE2C7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/>
        </w:rPr>
        <w:t>“</w:t>
      </w:r>
    </w:p>
    <w:p w14:paraId="11C33205" w14:textId="77777777" w:rsidR="00DE2C74" w:rsidRDefault="00DE2C74" w:rsidP="009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78441CD1" w14:textId="77777777" w:rsidR="00DE2C74" w:rsidRPr="00DE2C74" w:rsidRDefault="00DE2C74" w:rsidP="00DE2C74">
      <w:pPr>
        <w:widowControl w:val="0"/>
        <w:tabs>
          <w:tab w:val="left" w:pos="0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…………………………………………………………………...…………………….</w:t>
      </w:r>
    </w:p>
    <w:p w14:paraId="68127E5A" w14:textId="77777777" w:rsidR="00DE2C74" w:rsidRPr="00DE2C74" w:rsidRDefault="00DE2C74" w:rsidP="00DE2C74">
      <w:pPr>
        <w:widowControl w:val="0"/>
        <w:tabs>
          <w:tab w:val="left" w:pos="3478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r w:rsidRPr="00DE2C74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наименование на участника</w:t>
      </w: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</w:t>
      </w:r>
    </w:p>
    <w:p w14:paraId="2886296C" w14:textId="77777777" w:rsidR="00DE2C74" w:rsidRPr="00DE2C74" w:rsidRDefault="00DE2C74" w:rsidP="00DE2C7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ЕИК/БУЛСТАТ/друга индивидуализация (</w:t>
      </w:r>
      <w:r w:rsidRPr="00DE2C74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когато е приложимо</w:t>
      </w: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): ..………………</w:t>
      </w:r>
    </w:p>
    <w:p w14:paraId="3DEFEF33" w14:textId="77777777" w:rsidR="00DE2C74" w:rsidRPr="00DE2C74" w:rsidRDefault="00DE2C74" w:rsidP="00DE2C7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представлявано от ………………………………………………………………………</w:t>
      </w:r>
    </w:p>
    <w:p w14:paraId="38B83EA3" w14:textId="77777777" w:rsidR="00DE2C74" w:rsidRPr="00DE2C74" w:rsidRDefault="00DE2C74" w:rsidP="00DE2C7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r w:rsidRPr="00DE2C74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трите имена</w:t>
      </w: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</w:t>
      </w:r>
    </w:p>
    <w:p w14:paraId="0F47B528" w14:textId="77777777" w:rsidR="00DE2C74" w:rsidRPr="00DE2C74" w:rsidRDefault="00DE2C74" w:rsidP="00DE2C7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качеството му на ………………………………………………………………………</w:t>
      </w:r>
    </w:p>
    <w:p w14:paraId="4CFD6D03" w14:textId="77777777" w:rsidR="00DE2C74" w:rsidRPr="00DE2C74" w:rsidRDefault="00DE2C74" w:rsidP="00DE2C7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r w:rsidRPr="00DE2C74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длъжност</w:t>
      </w: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</w:t>
      </w:r>
    </w:p>
    <w:p w14:paraId="738DDBAD" w14:textId="77777777" w:rsidR="0094648A" w:rsidRPr="00144DF9" w:rsidRDefault="0094648A" w:rsidP="009464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24316E91" w14:textId="77777777" w:rsidR="0094648A" w:rsidRPr="00144DF9" w:rsidRDefault="0094648A" w:rsidP="00DE2C7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144DF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УВАЖАЕМИ ДАМИ И ГОСПОДА,</w:t>
      </w:r>
    </w:p>
    <w:p w14:paraId="176B67C0" w14:textId="77777777" w:rsidR="0094648A" w:rsidRPr="00144DF9" w:rsidRDefault="0094648A" w:rsidP="009464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21547A3B" w14:textId="596EB97B" w:rsidR="00DE2C74" w:rsidRDefault="00DE2C74" w:rsidP="00DE2C74">
      <w:pPr>
        <w:spacing w:line="256" w:lineRule="auto"/>
        <w:ind w:right="50"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настоящото Ви представяме нашата ценова оферта за участие в обявената от Вас процедура за възлагане на обществената поръчка с горецитирания предмет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о</w:t>
      </w: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бособена позиция № </w:t>
      </w:r>
      <w:r w:rsidR="006B707D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bookmarkStart w:id="0" w:name="_GoBack"/>
      <w:bookmarkEnd w:id="0"/>
      <w:r w:rsidR="00FA29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r w:rsidR="00FA29B4" w:rsidRPr="00FA29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Реконструкция и доизграждане на ВиК мрежи, с. Айдемир</w:t>
      </w: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“.</w:t>
      </w:r>
    </w:p>
    <w:p w14:paraId="7602DC9E" w14:textId="6906D645" w:rsidR="0094648A" w:rsidRDefault="00F83A71" w:rsidP="00DE2C7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I</w:t>
      </w:r>
      <w:r w:rsidR="00F8334C" w:rsidRPr="00056F0B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>.</w:t>
      </w:r>
      <w:r w:rsidR="000E786C" w:rsidRPr="00056F0B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 xml:space="preserve"> </w:t>
      </w:r>
      <w:r w:rsidR="00DE2C74" w:rsidRPr="00DE2C7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Ще изпълним предмета на обществената поръчка за цена в общ размер на </w:t>
      </w:r>
      <w:r w:rsidR="00DE2C74" w:rsidRPr="00DE2C74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……………… </w:t>
      </w:r>
      <w:r w:rsidR="00DE2C74" w:rsidRPr="00DE2C7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(словом) лева </w:t>
      </w:r>
      <w:r w:rsidR="00DE2C74" w:rsidRPr="00DE2C74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без ДДС</w:t>
      </w:r>
      <w:r w:rsidR="00DE2C74" w:rsidRPr="00DE2C7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bg-BG"/>
        </w:rPr>
        <w:t xml:space="preserve"> или </w:t>
      </w:r>
      <w:r w:rsidR="00DE2C74" w:rsidRPr="00DE2C74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……………… (</w:t>
      </w:r>
      <w:r w:rsidR="00DE2C74" w:rsidRPr="00DE2C7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словом)</w:t>
      </w:r>
      <w:r w:rsidR="00DE2C74" w:rsidRPr="00DE2C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bg-BG"/>
        </w:rPr>
        <w:t xml:space="preserve"> лева с ДДС</w:t>
      </w:r>
      <w:r w:rsidR="00DE2C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bg-BG"/>
        </w:rPr>
        <w:t>,</w:t>
      </w:r>
      <w:r w:rsidR="00680872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 xml:space="preserve"> </w:t>
      </w:r>
      <w:r w:rsidR="0094648A" w:rsidRPr="00056F0B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 xml:space="preserve">разпределена, както следва: </w:t>
      </w:r>
    </w:p>
    <w:tbl>
      <w:tblPr>
        <w:tblStyle w:val="af"/>
        <w:tblW w:w="0" w:type="auto"/>
        <w:tblInd w:w="-318" w:type="dxa"/>
        <w:tblLook w:val="04A0" w:firstRow="1" w:lastRow="0" w:firstColumn="1" w:lastColumn="0" w:noHBand="0" w:noVBand="1"/>
      </w:tblPr>
      <w:tblGrid>
        <w:gridCol w:w="7797"/>
        <w:gridCol w:w="2292"/>
      </w:tblGrid>
      <w:tr w:rsidR="006952DE" w14:paraId="28663940" w14:textId="77777777" w:rsidTr="000713BB">
        <w:tc>
          <w:tcPr>
            <w:tcW w:w="10089" w:type="dxa"/>
            <w:gridSpan w:val="2"/>
          </w:tcPr>
          <w:p w14:paraId="4D7F517E" w14:textId="59F58377" w:rsidR="006952DE" w:rsidRPr="00136C4F" w:rsidRDefault="006952DE" w:rsidP="004C3D22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Обект: </w:t>
            </w:r>
            <w:r w:rsidR="00DE2C74" w:rsidRPr="00DE2C74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val="bg-BG" w:eastAsia="bg-BG"/>
              </w:rPr>
              <w:t>„</w:t>
            </w:r>
            <w:r w:rsidR="00FA29B4" w:rsidRPr="00FA29B4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val="bg-BG" w:eastAsia="bg-BG"/>
              </w:rPr>
              <w:t>Реконструкция и доизграждане на ВиК мрежи, с. Айдемир</w:t>
            </w:r>
            <w:r w:rsidR="00DE2C74" w:rsidRPr="00DE2C74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val="bg-BG" w:eastAsia="bg-BG"/>
              </w:rPr>
              <w:t>“</w:t>
            </w:r>
          </w:p>
        </w:tc>
      </w:tr>
      <w:tr w:rsidR="00F34212" w14:paraId="217B3BC2" w14:textId="77777777" w:rsidTr="000713BB">
        <w:tc>
          <w:tcPr>
            <w:tcW w:w="7797" w:type="dxa"/>
          </w:tcPr>
          <w:p w14:paraId="74AF03FE" w14:textId="6257F836" w:rsidR="00F34212" w:rsidRPr="00136C4F" w:rsidRDefault="00F34212" w:rsidP="004C3D22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bg-BG"/>
              </w:rPr>
            </w:pPr>
            <w:r w:rsidRPr="005A27A9">
              <w:rPr>
                <w:rFonts w:ascii="Times New Roman" w:hAnsi="Times New Roman" w:cs="Times New Roman"/>
                <w:b/>
                <w:bCs/>
                <w:color w:val="000000"/>
              </w:rPr>
              <w:t>Вид дейност/бюджетно перо</w:t>
            </w:r>
          </w:p>
        </w:tc>
        <w:tc>
          <w:tcPr>
            <w:tcW w:w="2292" w:type="dxa"/>
          </w:tcPr>
          <w:p w14:paraId="79392CDE" w14:textId="4252B504" w:rsidR="00F34212" w:rsidRPr="00136C4F" w:rsidRDefault="00F34212" w:rsidP="004C3D22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5A27A9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Предлагана цена </w:t>
            </w:r>
            <w:r w:rsidRPr="005A27A9">
              <w:rPr>
                <w:rFonts w:ascii="Times New Roman" w:hAnsi="Times New Roman" w:cs="Times New Roman"/>
                <w:b/>
                <w:color w:val="000000"/>
              </w:rPr>
              <w:t>в лева без ДДС</w:t>
            </w:r>
          </w:p>
        </w:tc>
      </w:tr>
      <w:tr w:rsidR="00F34212" w14:paraId="01EEEBF7" w14:textId="77777777" w:rsidTr="000713BB">
        <w:tc>
          <w:tcPr>
            <w:tcW w:w="7797" w:type="dxa"/>
          </w:tcPr>
          <w:p w14:paraId="1B6FF4FD" w14:textId="77777777" w:rsidR="00F34212" w:rsidRPr="00DB45F5" w:rsidRDefault="00F34212" w:rsidP="00D77E62">
            <w:pPr>
              <w:pStyle w:val="af0"/>
              <w:numPr>
                <w:ilvl w:val="0"/>
                <w:numId w:val="4"/>
              </w:numPr>
              <w:ind w:hanging="357"/>
              <w:jc w:val="both"/>
              <w:rPr>
                <w:rFonts w:ascii="Times New Roman" w:hAnsi="Times New Roman" w:cs="Times New Roman"/>
                <w:b/>
                <w:lang w:val="en-GB"/>
              </w:rPr>
            </w:pPr>
            <w:r w:rsidRPr="00DB45F5">
              <w:rPr>
                <w:rFonts w:ascii="Times New Roman" w:eastAsia="Calibri" w:hAnsi="Times New Roman" w:cs="Times New Roman"/>
                <w:b/>
              </w:rPr>
              <w:t>Изготвяне на инвестиционен проект във фаза „технически проект“</w:t>
            </w:r>
          </w:p>
          <w:p w14:paraId="31165CA9" w14:textId="77777777" w:rsidR="00F34212" w:rsidRPr="00DB45F5" w:rsidRDefault="00F34212" w:rsidP="00D77E62">
            <w:pPr>
              <w:pStyle w:val="af0"/>
              <w:numPr>
                <w:ilvl w:val="1"/>
                <w:numId w:val="4"/>
              </w:numPr>
              <w:ind w:hanging="357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  <w:r w:rsidRPr="00DB45F5">
              <w:rPr>
                <w:rFonts w:ascii="Times New Roman" w:eastAsia="Calibri" w:hAnsi="Times New Roman" w:cs="Times New Roman"/>
                <w:b/>
              </w:rPr>
              <w:t>Изготвяне на инвестиционен проект във фаза „технически проект“</w:t>
            </w:r>
            <w:r w:rsidRPr="00DB45F5">
              <w:rPr>
                <w:rFonts w:ascii="Times New Roman" w:hAnsi="Times New Roman" w:cs="Times New Roman"/>
                <w:b/>
                <w:lang w:val="bg-BG"/>
              </w:rPr>
              <w:t xml:space="preserve"> – част водоснабдяване</w:t>
            </w:r>
          </w:p>
          <w:p w14:paraId="0FB045BD" w14:textId="78540EED" w:rsidR="00F34212" w:rsidRPr="00136C4F" w:rsidRDefault="00F34212" w:rsidP="00F34212">
            <w:pPr>
              <w:spacing w:after="120"/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lang w:val="bg-BG"/>
              </w:rPr>
              <w:t xml:space="preserve">1.2. </w:t>
            </w:r>
            <w:r w:rsidRPr="00DB45F5">
              <w:rPr>
                <w:rFonts w:ascii="Times New Roman" w:eastAsia="Calibri" w:hAnsi="Times New Roman" w:cs="Times New Roman"/>
                <w:b/>
              </w:rPr>
              <w:t>Изготвяне на инвестиционен проект във фаза „технически проект“</w:t>
            </w:r>
            <w:r w:rsidRPr="00DB45F5">
              <w:rPr>
                <w:rFonts w:ascii="Times New Roman" w:hAnsi="Times New Roman" w:cs="Times New Roman"/>
                <w:b/>
                <w:lang w:val="bg-BG"/>
              </w:rPr>
              <w:t xml:space="preserve"> – част канализация</w:t>
            </w:r>
          </w:p>
        </w:tc>
        <w:tc>
          <w:tcPr>
            <w:tcW w:w="2292" w:type="dxa"/>
          </w:tcPr>
          <w:p w14:paraId="528F8ACE" w14:textId="77777777" w:rsidR="00F34212" w:rsidRPr="00EC50A4" w:rsidRDefault="00F34212" w:rsidP="00D77E62">
            <w:pPr>
              <w:pStyle w:val="af0"/>
              <w:spacing w:after="120"/>
              <w:ind w:left="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50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Общо: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……</w:t>
            </w:r>
          </w:p>
          <w:p w14:paraId="67CCE457" w14:textId="77777777" w:rsidR="00F34212" w:rsidRPr="00F34212" w:rsidRDefault="00F34212" w:rsidP="00D77E62">
            <w:pPr>
              <w:pStyle w:val="af0"/>
              <w:numPr>
                <w:ilvl w:val="1"/>
                <w:numId w:val="5"/>
              </w:numPr>
              <w:spacing w:after="120" w:line="360" w:lineRule="auto"/>
              <w:ind w:left="34" w:hanging="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50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……..</w:t>
            </w:r>
          </w:p>
          <w:p w14:paraId="78702957" w14:textId="04632341" w:rsidR="00F34212" w:rsidRPr="00F34212" w:rsidRDefault="00F34212" w:rsidP="00F34212">
            <w:pPr>
              <w:pStyle w:val="af0"/>
              <w:numPr>
                <w:ilvl w:val="1"/>
                <w:numId w:val="5"/>
              </w:numPr>
              <w:spacing w:after="120"/>
              <w:ind w:left="0" w:firstLine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F342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………</w:t>
            </w:r>
          </w:p>
        </w:tc>
      </w:tr>
      <w:tr w:rsidR="00F34212" w14:paraId="525D92A4" w14:textId="77777777" w:rsidTr="000713BB">
        <w:tc>
          <w:tcPr>
            <w:tcW w:w="7797" w:type="dxa"/>
          </w:tcPr>
          <w:p w14:paraId="6A101322" w14:textId="77777777" w:rsidR="00F34212" w:rsidRPr="00DB45F5" w:rsidRDefault="00F34212" w:rsidP="00D77E62">
            <w:pPr>
              <w:pStyle w:val="af0"/>
              <w:numPr>
                <w:ilvl w:val="0"/>
                <w:numId w:val="4"/>
              </w:numPr>
              <w:spacing w:after="1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B45F5">
              <w:rPr>
                <w:rFonts w:ascii="Times New Roman" w:eastAsia="Calibri" w:hAnsi="Times New Roman" w:cs="Times New Roman"/>
                <w:b/>
              </w:rPr>
              <w:lastRenderedPageBreak/>
              <w:t>Осъществяване на авторски надзор</w:t>
            </w:r>
          </w:p>
          <w:p w14:paraId="05BAF78A" w14:textId="7E86A2A6" w:rsidR="00F34212" w:rsidRPr="00DB45F5" w:rsidRDefault="00F34212" w:rsidP="00D77E62">
            <w:pPr>
              <w:pStyle w:val="af0"/>
              <w:jc w:val="both"/>
              <w:rPr>
                <w:rFonts w:ascii="Times New Roman" w:hAnsi="Times New Roman" w:cs="Times New Roman"/>
                <w:b/>
                <w:color w:val="000000"/>
                <w:lang w:val="bg-BG"/>
              </w:rPr>
            </w:pPr>
            <w:r w:rsidRPr="00DB45F5">
              <w:rPr>
                <w:rFonts w:ascii="Times New Roman" w:hAnsi="Times New Roman" w:cs="Times New Roman"/>
                <w:b/>
                <w:color w:val="000000"/>
                <w:lang w:val="bg-BG"/>
              </w:rPr>
              <w:t>2.1. А</w:t>
            </w:r>
            <w:r w:rsidRPr="00DB45F5">
              <w:rPr>
                <w:rFonts w:ascii="Times New Roman" w:hAnsi="Times New Roman" w:cs="Times New Roman"/>
                <w:b/>
                <w:color w:val="000000"/>
              </w:rPr>
              <w:t>ВТОРСКИ НАДЗОР</w:t>
            </w:r>
            <w:r w:rsidRPr="00DB45F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за</w:t>
            </w:r>
            <w:r w:rsidR="003E1C87">
              <w:rPr>
                <w:rFonts w:ascii="Times New Roman" w:hAnsi="Times New Roman" w:cs="Times New Roman"/>
                <w:b/>
                <w:color w:val="000000"/>
              </w:rPr>
              <w:t xml:space="preserve"> Обект </w:t>
            </w:r>
            <w:r w:rsidRPr="00DB45F5">
              <w:rPr>
                <w:rFonts w:ascii="Times New Roman" w:hAnsi="Times New Roman" w:cs="Times New Roman"/>
                <w:b/>
                <w:color w:val="000000"/>
              </w:rPr>
              <w:t>: „</w:t>
            </w:r>
            <w:r w:rsidR="000713BB">
              <w:t xml:space="preserve"> </w:t>
            </w:r>
            <w:r w:rsidR="000713BB" w:rsidRPr="000713BB">
              <w:rPr>
                <w:rFonts w:ascii="Times New Roman" w:hAnsi="Times New Roman" w:cs="Times New Roman"/>
                <w:b/>
                <w:color w:val="000000"/>
              </w:rPr>
              <w:t xml:space="preserve">Реконструкция и доизграждане на ВиК мрежи, с. Айдемир </w:t>
            </w:r>
            <w:r w:rsidRPr="00DB45F5">
              <w:rPr>
                <w:rFonts w:ascii="Times New Roman" w:hAnsi="Times New Roman" w:cs="Times New Roman"/>
                <w:b/>
                <w:color w:val="000000"/>
              </w:rPr>
              <w:t xml:space="preserve">“ – </w:t>
            </w:r>
            <w:r w:rsidRPr="00DB45F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част </w:t>
            </w:r>
            <w:r w:rsidRPr="00DB45F5">
              <w:rPr>
                <w:rFonts w:ascii="Times New Roman" w:hAnsi="Times New Roman" w:cs="Times New Roman"/>
                <w:b/>
                <w:color w:val="000000"/>
              </w:rPr>
              <w:t>водоснабдяване</w:t>
            </w:r>
          </w:p>
          <w:p w14:paraId="165F00BF" w14:textId="330FF7F0" w:rsidR="00F34212" w:rsidRPr="00D11A15" w:rsidRDefault="00F34212" w:rsidP="00F34212">
            <w:pPr>
              <w:spacing w:after="120"/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DB45F5">
              <w:rPr>
                <w:rFonts w:ascii="Times New Roman" w:hAnsi="Times New Roman" w:cs="Times New Roman"/>
                <w:b/>
                <w:color w:val="000000"/>
                <w:lang w:val="bg-BG"/>
              </w:rPr>
              <w:t>2.2.</w:t>
            </w:r>
            <w:r w:rsidRPr="00DB45F5">
              <w:rPr>
                <w:rFonts w:ascii="Times New Roman" w:hAnsi="Times New Roman" w:cs="Times New Roman"/>
              </w:rPr>
              <w:t xml:space="preserve"> </w:t>
            </w:r>
            <w:r w:rsidR="003E1C87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АВТОРСКИ НАДЗОР за Обект </w:t>
            </w:r>
            <w:r w:rsidRPr="00DB45F5">
              <w:rPr>
                <w:rFonts w:ascii="Times New Roman" w:hAnsi="Times New Roman" w:cs="Times New Roman"/>
                <w:b/>
                <w:color w:val="000000"/>
                <w:lang w:val="bg-BG"/>
              </w:rPr>
              <w:t>:  „</w:t>
            </w:r>
            <w:r w:rsidR="000713BB" w:rsidRPr="000713BB">
              <w:rPr>
                <w:rFonts w:ascii="Times New Roman" w:hAnsi="Times New Roman" w:cs="Times New Roman"/>
                <w:b/>
                <w:color w:val="000000"/>
                <w:lang w:val="bg-BG"/>
              </w:rPr>
              <w:t>Реконструкция и доизграждане на ВиК мрежи, с. Айдемир</w:t>
            </w:r>
            <w:r w:rsidRPr="00DB45F5">
              <w:rPr>
                <w:rFonts w:ascii="Times New Roman" w:hAnsi="Times New Roman" w:cs="Times New Roman"/>
                <w:b/>
                <w:color w:val="000000"/>
                <w:lang w:val="bg-BG"/>
              </w:rPr>
              <w:t>“ – част канализация</w:t>
            </w:r>
          </w:p>
        </w:tc>
        <w:tc>
          <w:tcPr>
            <w:tcW w:w="2292" w:type="dxa"/>
          </w:tcPr>
          <w:p w14:paraId="3DD6C711" w14:textId="77777777" w:rsidR="00F34212" w:rsidRPr="002B47AF" w:rsidRDefault="00F34212" w:rsidP="00D77E62">
            <w:pPr>
              <w:spacing w:after="120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EC50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Общо 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……….</w:t>
            </w:r>
          </w:p>
          <w:p w14:paraId="739FA3D3" w14:textId="77777777" w:rsidR="00F34212" w:rsidRDefault="00F34212" w:rsidP="00D77E62">
            <w:pPr>
              <w:spacing w:after="120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EC50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2.1.   : </w:t>
            </w:r>
          </w:p>
          <w:p w14:paraId="55AC69A4" w14:textId="4E5CCEE3" w:rsidR="00F34212" w:rsidRPr="0007398B" w:rsidRDefault="00F34212" w:rsidP="00F34212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0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2.2 :  </w:t>
            </w:r>
          </w:p>
        </w:tc>
      </w:tr>
      <w:tr w:rsidR="00F34212" w14:paraId="4E2AC059" w14:textId="77777777" w:rsidTr="000713BB">
        <w:tc>
          <w:tcPr>
            <w:tcW w:w="7797" w:type="dxa"/>
          </w:tcPr>
          <w:p w14:paraId="2C716CBC" w14:textId="77777777" w:rsidR="00F34212" w:rsidRPr="00DB45F5" w:rsidRDefault="00F34212" w:rsidP="00D77E62">
            <w:pPr>
              <w:pStyle w:val="af0"/>
              <w:numPr>
                <w:ilvl w:val="0"/>
                <w:numId w:val="4"/>
              </w:numPr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DB45F5">
              <w:rPr>
                <w:rFonts w:ascii="Times New Roman" w:hAnsi="Times New Roman" w:cs="Times New Roman"/>
                <w:b/>
                <w:color w:val="000000"/>
              </w:rPr>
              <w:t>Изпълнение на строително-монтажни работи</w:t>
            </w:r>
          </w:p>
          <w:p w14:paraId="166531CE" w14:textId="61807F12" w:rsidR="00F34212" w:rsidRPr="00DB45F5" w:rsidRDefault="00F34212" w:rsidP="00D77E62">
            <w:pPr>
              <w:pStyle w:val="af0"/>
              <w:jc w:val="both"/>
              <w:rPr>
                <w:rFonts w:ascii="Times New Roman" w:hAnsi="Times New Roman" w:cs="Times New Roman"/>
                <w:b/>
                <w:color w:val="000000"/>
                <w:lang w:val="bg-BG"/>
              </w:rPr>
            </w:pPr>
            <w:r w:rsidRPr="00DB45F5">
              <w:rPr>
                <w:rFonts w:ascii="Times New Roman" w:hAnsi="Times New Roman" w:cs="Times New Roman"/>
                <w:b/>
                <w:color w:val="000000"/>
                <w:lang w:val="bg-BG"/>
              </w:rPr>
              <w:t>3.1.</w:t>
            </w:r>
            <w:r w:rsidRPr="00DB45F5">
              <w:rPr>
                <w:rFonts w:ascii="Times New Roman" w:hAnsi="Times New Roman" w:cs="Times New Roman"/>
                <w:b/>
                <w:color w:val="000000"/>
              </w:rPr>
              <w:t>Подготовка и СМР</w:t>
            </w:r>
            <w:r w:rsidRPr="00DB45F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за</w:t>
            </w:r>
            <w:r w:rsidR="003E1C87">
              <w:rPr>
                <w:rFonts w:ascii="Times New Roman" w:hAnsi="Times New Roman" w:cs="Times New Roman"/>
                <w:b/>
                <w:color w:val="000000"/>
              </w:rPr>
              <w:t xml:space="preserve"> Обект </w:t>
            </w:r>
            <w:r w:rsidRPr="00DB45F5">
              <w:rPr>
                <w:rFonts w:ascii="Times New Roman" w:hAnsi="Times New Roman" w:cs="Times New Roman"/>
                <w:b/>
                <w:color w:val="000000"/>
              </w:rPr>
              <w:t>: „</w:t>
            </w:r>
            <w:r w:rsidR="000713BB">
              <w:t xml:space="preserve"> </w:t>
            </w:r>
            <w:r w:rsidR="000713BB" w:rsidRPr="000713BB">
              <w:rPr>
                <w:rFonts w:ascii="Times New Roman" w:hAnsi="Times New Roman" w:cs="Times New Roman"/>
                <w:b/>
                <w:color w:val="000000"/>
              </w:rPr>
              <w:t xml:space="preserve">Реконструкция и доизграждане на ВиК мрежи, с. Айдемир </w:t>
            </w:r>
            <w:r w:rsidRPr="00DB45F5">
              <w:rPr>
                <w:rFonts w:ascii="Times New Roman" w:hAnsi="Times New Roman" w:cs="Times New Roman"/>
                <w:b/>
                <w:color w:val="000000"/>
              </w:rPr>
              <w:t xml:space="preserve">“ – </w:t>
            </w:r>
            <w:r w:rsidRPr="00DB45F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част </w:t>
            </w:r>
            <w:r w:rsidRPr="00DB45F5">
              <w:rPr>
                <w:rFonts w:ascii="Times New Roman" w:hAnsi="Times New Roman" w:cs="Times New Roman"/>
                <w:b/>
                <w:color w:val="000000"/>
              </w:rPr>
              <w:t>водоснабдяване</w:t>
            </w:r>
          </w:p>
          <w:p w14:paraId="357B3BF4" w14:textId="6EA825F2" w:rsidR="00F34212" w:rsidRPr="00D11A15" w:rsidRDefault="00F34212" w:rsidP="00F34212">
            <w:pPr>
              <w:spacing w:after="120"/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DB45F5">
              <w:rPr>
                <w:rFonts w:ascii="Times New Roman" w:hAnsi="Times New Roman" w:cs="Times New Roman"/>
                <w:b/>
                <w:color w:val="000000"/>
                <w:lang w:val="bg-BG"/>
              </w:rPr>
              <w:t>3.2.</w:t>
            </w:r>
            <w:r w:rsidRPr="00DB45F5">
              <w:rPr>
                <w:rFonts w:ascii="Times New Roman" w:hAnsi="Times New Roman" w:cs="Times New Roman"/>
              </w:rPr>
              <w:t xml:space="preserve"> </w:t>
            </w:r>
            <w:r w:rsidR="003E1C87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Подготовка и СМР за Обект </w:t>
            </w:r>
            <w:r w:rsidRPr="00DB45F5">
              <w:rPr>
                <w:rFonts w:ascii="Times New Roman" w:hAnsi="Times New Roman" w:cs="Times New Roman"/>
                <w:b/>
                <w:color w:val="000000"/>
                <w:lang w:val="bg-BG"/>
              </w:rPr>
              <w:t>: „</w:t>
            </w:r>
            <w:r w:rsidR="000713BB" w:rsidRPr="000713BB">
              <w:rPr>
                <w:rFonts w:ascii="Times New Roman" w:hAnsi="Times New Roman" w:cs="Times New Roman"/>
                <w:b/>
                <w:color w:val="000000"/>
                <w:lang w:val="bg-BG"/>
              </w:rPr>
              <w:t>Реконструкция и доизграждане на ВиК мрежи, с. Айдемир</w:t>
            </w:r>
            <w:r w:rsidRPr="00DB45F5">
              <w:rPr>
                <w:rFonts w:ascii="Times New Roman" w:hAnsi="Times New Roman" w:cs="Times New Roman"/>
                <w:b/>
                <w:color w:val="000000"/>
                <w:lang w:val="bg-BG"/>
              </w:rPr>
              <w:t>“ – част канализация</w:t>
            </w:r>
          </w:p>
        </w:tc>
        <w:tc>
          <w:tcPr>
            <w:tcW w:w="2292" w:type="dxa"/>
          </w:tcPr>
          <w:p w14:paraId="4C502530" w14:textId="77777777" w:rsidR="00F34212" w:rsidRPr="002B47AF" w:rsidRDefault="00F34212" w:rsidP="00D77E62">
            <w:pPr>
              <w:spacing w:after="120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EC50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Общо 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……</w:t>
            </w:r>
          </w:p>
          <w:p w14:paraId="39AF9215" w14:textId="77777777" w:rsidR="00F34212" w:rsidRPr="00EC50A4" w:rsidRDefault="00F34212" w:rsidP="00D77E62">
            <w:pPr>
              <w:spacing w:after="1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50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3.1.  : </w:t>
            </w:r>
          </w:p>
          <w:p w14:paraId="53B7D31C" w14:textId="1F83FBD5" w:rsidR="00F34212" w:rsidRPr="00BD43D3" w:rsidRDefault="00F34212" w:rsidP="00F34212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C50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3.2. : </w:t>
            </w:r>
          </w:p>
        </w:tc>
      </w:tr>
      <w:tr w:rsidR="00F34212" w14:paraId="429C8C0E" w14:textId="77777777" w:rsidTr="000713BB">
        <w:tc>
          <w:tcPr>
            <w:tcW w:w="7797" w:type="dxa"/>
          </w:tcPr>
          <w:p w14:paraId="11F64BFF" w14:textId="77777777" w:rsidR="00F34212" w:rsidRPr="00DB45F5" w:rsidRDefault="00F34212" w:rsidP="00D77E62">
            <w:pPr>
              <w:pStyle w:val="af0"/>
              <w:numPr>
                <w:ilvl w:val="0"/>
                <w:numId w:val="4"/>
              </w:numPr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DB45F5">
              <w:rPr>
                <w:rFonts w:ascii="Times New Roman" w:eastAsia="Calibri" w:hAnsi="Times New Roman" w:cs="Times New Roman"/>
                <w:b/>
              </w:rPr>
              <w:t>Провизорни</w:t>
            </w:r>
            <w:r w:rsidRPr="00DB45F5">
              <w:rPr>
                <w:rFonts w:ascii="Times New Roman" w:hAnsi="Times New Roman" w:cs="Times New Roman"/>
                <w:b/>
                <w:color w:val="000000"/>
              </w:rPr>
              <w:t xml:space="preserve"> суми (непредвидени разходи) </w:t>
            </w:r>
            <w:r w:rsidRPr="00DB45F5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до </w:t>
            </w:r>
            <w:r w:rsidRPr="00DB45F5">
              <w:rPr>
                <w:rFonts w:ascii="Times New Roman" w:hAnsi="Times New Roman" w:cs="Times New Roman"/>
                <w:b/>
                <w:color w:val="000000"/>
              </w:rPr>
              <w:t>10% от СМР</w:t>
            </w:r>
          </w:p>
          <w:p w14:paraId="30CE260B" w14:textId="6B373F4C" w:rsidR="00F34212" w:rsidRPr="00DB45F5" w:rsidRDefault="003E1C87" w:rsidP="00D77E62">
            <w:pPr>
              <w:pStyle w:val="af0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 xml:space="preserve">4.1. НЕПРЕДВИДЕНИ за Обект </w:t>
            </w:r>
            <w:r w:rsidR="00F34212" w:rsidRPr="00DB45F5">
              <w:rPr>
                <w:rFonts w:ascii="Times New Roman" w:hAnsi="Times New Roman" w:cs="Times New Roman"/>
                <w:b/>
                <w:lang w:val="bg-BG"/>
              </w:rPr>
              <w:t>: „</w:t>
            </w:r>
            <w:r w:rsidR="000713BB" w:rsidRPr="000713BB">
              <w:rPr>
                <w:rFonts w:ascii="Times New Roman" w:hAnsi="Times New Roman" w:cs="Times New Roman"/>
                <w:b/>
                <w:lang w:val="bg-BG"/>
              </w:rPr>
              <w:t>Реконструкция и доизграждане на ВиК мрежи, с. Айдемир</w:t>
            </w:r>
            <w:r w:rsidR="00F34212" w:rsidRPr="00DB45F5">
              <w:rPr>
                <w:rFonts w:ascii="Times New Roman" w:hAnsi="Times New Roman" w:cs="Times New Roman"/>
                <w:b/>
                <w:lang w:val="bg-BG"/>
              </w:rPr>
              <w:t>“ – водоснабдяване</w:t>
            </w:r>
          </w:p>
          <w:p w14:paraId="6C80A6C3" w14:textId="087E23D5" w:rsidR="00F34212" w:rsidRDefault="00F34212" w:rsidP="00F34212">
            <w:pPr>
              <w:spacing w:after="120"/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DB45F5">
              <w:rPr>
                <w:rFonts w:ascii="Times New Roman" w:hAnsi="Times New Roman" w:cs="Times New Roman"/>
                <w:b/>
                <w:lang w:val="bg-BG"/>
              </w:rPr>
              <w:t>4.2.</w:t>
            </w:r>
            <w:r w:rsidRPr="00DB45F5">
              <w:rPr>
                <w:rFonts w:ascii="Times New Roman" w:hAnsi="Times New Roman" w:cs="Times New Roman"/>
              </w:rPr>
              <w:t xml:space="preserve"> </w:t>
            </w:r>
            <w:r w:rsidR="003E1C87">
              <w:rPr>
                <w:rFonts w:ascii="Times New Roman" w:hAnsi="Times New Roman" w:cs="Times New Roman"/>
                <w:b/>
                <w:lang w:val="bg-BG"/>
              </w:rPr>
              <w:t xml:space="preserve">НЕПРЕДВИДЕНИ за Обект </w:t>
            </w:r>
            <w:r w:rsidRPr="00DB45F5">
              <w:rPr>
                <w:rFonts w:ascii="Times New Roman" w:hAnsi="Times New Roman" w:cs="Times New Roman"/>
                <w:b/>
                <w:lang w:val="bg-BG"/>
              </w:rPr>
              <w:t>: „</w:t>
            </w:r>
            <w:r w:rsidR="000713BB" w:rsidRPr="000713BB">
              <w:rPr>
                <w:rFonts w:ascii="Times New Roman" w:hAnsi="Times New Roman" w:cs="Times New Roman"/>
                <w:b/>
                <w:lang w:val="bg-BG"/>
              </w:rPr>
              <w:t>Реконструкция и доизграждане на ВиК мрежи, с. Айдемир</w:t>
            </w:r>
            <w:r w:rsidRPr="00DB45F5">
              <w:rPr>
                <w:rFonts w:ascii="Times New Roman" w:hAnsi="Times New Roman" w:cs="Times New Roman"/>
                <w:b/>
                <w:lang w:val="bg-BG"/>
              </w:rPr>
              <w:t>“ - канализация</w:t>
            </w:r>
          </w:p>
        </w:tc>
        <w:tc>
          <w:tcPr>
            <w:tcW w:w="2292" w:type="dxa"/>
          </w:tcPr>
          <w:p w14:paraId="70694820" w14:textId="77777777" w:rsidR="00F34212" w:rsidRPr="002B47AF" w:rsidRDefault="00F34212" w:rsidP="00D77E62">
            <w:pPr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C50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Общо 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……..</w:t>
            </w:r>
          </w:p>
          <w:p w14:paraId="6A60489E" w14:textId="0ACEB5AF" w:rsidR="00F34212" w:rsidRPr="00F34212" w:rsidRDefault="00F34212" w:rsidP="00D77E62">
            <w:pPr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C50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4.1. : </w:t>
            </w:r>
          </w:p>
          <w:p w14:paraId="1E8A81A6" w14:textId="458C0C52" w:rsidR="00F34212" w:rsidRPr="00BD43D3" w:rsidRDefault="00F34212" w:rsidP="00F34212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C50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4.2. : </w:t>
            </w:r>
          </w:p>
        </w:tc>
      </w:tr>
      <w:tr w:rsidR="00EB038A" w14:paraId="36E78CC4" w14:textId="77777777" w:rsidTr="000713BB">
        <w:tc>
          <w:tcPr>
            <w:tcW w:w="7797" w:type="dxa"/>
          </w:tcPr>
          <w:p w14:paraId="366D1008" w14:textId="2C04EF4D" w:rsidR="00EB038A" w:rsidRPr="00EB038A" w:rsidRDefault="00EB038A" w:rsidP="00EB038A">
            <w:pPr>
              <w:pStyle w:val="af0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 xml:space="preserve">Съоръжения - </w:t>
            </w:r>
            <w:r w:rsidRPr="00EB038A">
              <w:rPr>
                <w:rFonts w:ascii="Times New Roman" w:hAnsi="Times New Roman" w:cs="Times New Roman"/>
                <w:b/>
                <w:lang w:val="bg-BG"/>
              </w:rPr>
              <w:t>Закупуване/доставка/монтаж (пускане в експлоатация) на машини, оборудване, съо</w:t>
            </w:r>
            <w:r>
              <w:rPr>
                <w:rFonts w:ascii="Times New Roman" w:hAnsi="Times New Roman" w:cs="Times New Roman"/>
                <w:b/>
                <w:lang w:val="bg-BG"/>
              </w:rPr>
              <w:t xml:space="preserve">ръжения и обзавеждане за Обект </w:t>
            </w:r>
            <w:r w:rsidRPr="00EB038A">
              <w:rPr>
                <w:rFonts w:ascii="Times New Roman" w:hAnsi="Times New Roman" w:cs="Times New Roman"/>
                <w:b/>
                <w:lang w:val="bg-BG"/>
              </w:rPr>
              <w:t>„Реконструкция и доизграждане на ВиК мрежи в с.Айдемир“ - канализация.</w:t>
            </w:r>
          </w:p>
        </w:tc>
        <w:tc>
          <w:tcPr>
            <w:tcW w:w="2292" w:type="dxa"/>
          </w:tcPr>
          <w:p w14:paraId="110CE630" w14:textId="57D79D26" w:rsidR="00EB038A" w:rsidRPr="00EB038A" w:rsidRDefault="00EB038A" w:rsidP="00EB038A">
            <w:pPr>
              <w:spacing w:after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B038A">
              <w:rPr>
                <w:rFonts w:ascii="Times New Roman" w:hAnsi="Times New Roman" w:cs="Times New Roman"/>
                <w:b/>
                <w:lang w:val="bg-BG"/>
              </w:rPr>
              <w:t>Общо...........</w:t>
            </w:r>
          </w:p>
        </w:tc>
      </w:tr>
    </w:tbl>
    <w:p w14:paraId="6105AA3F" w14:textId="46570DB3" w:rsidR="0094648A" w:rsidRPr="00EF0DCB" w:rsidRDefault="0094648A" w:rsidP="00D11A15">
      <w:pPr>
        <w:spacing w:afterLines="40" w:after="96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Посочените цени включват всички </w:t>
      </w:r>
      <w:r w:rsidR="000562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присъщи </w:t>
      </w:r>
      <w:r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разходи</w:t>
      </w:r>
      <w:r w:rsidR="0005626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необходими</w:t>
      </w:r>
      <w:r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точното и качествено изпълнение на </w:t>
      </w:r>
      <w:r w:rsidR="00266E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дейностите от предмета на поръчката </w:t>
      </w:r>
      <w:r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съответствие с нормите и нормативите действащи в Република България. Цените са посочени в български лева. </w:t>
      </w:r>
    </w:p>
    <w:p w14:paraId="31612408" w14:textId="3541E978" w:rsidR="0094648A" w:rsidRPr="00266E9E" w:rsidRDefault="0094648A" w:rsidP="00D11A15">
      <w:pPr>
        <w:spacing w:afterLines="40" w:after="96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66E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Предложените цени са определени при пълно съответствие с условията от документацията и </w:t>
      </w:r>
      <w:r w:rsidR="00EF0DCB" w:rsidRPr="00266E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„Изисквания на Възложителя“ (Техническа спецификация) </w:t>
      </w:r>
      <w:r w:rsidRPr="00266E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процедурата.</w:t>
      </w:r>
    </w:p>
    <w:p w14:paraId="76B00505" w14:textId="45455C62" w:rsidR="0094648A" w:rsidRPr="00EF0DCB" w:rsidRDefault="00F83A71" w:rsidP="00D11A15">
      <w:pPr>
        <w:widowControl w:val="0"/>
        <w:autoSpaceDE w:val="0"/>
        <w:autoSpaceDN w:val="0"/>
        <w:adjustRightInd w:val="0"/>
        <w:spacing w:afterLines="40" w:after="96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</w:t>
      </w:r>
      <w:r w:rsidR="0094648A" w:rsidRPr="00D11A1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  <w:r w:rsidR="0094648A"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Задължаваме се, ако нашата оферта бъде приета и </w:t>
      </w:r>
      <w:r w:rsidR="00D11A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бъдем</w:t>
      </w:r>
      <w:r w:rsidR="0094648A"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определени за изпълнител, да изпълним </w:t>
      </w:r>
      <w:r w:rsidR="00266E9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договора за проектиране и </w:t>
      </w:r>
      <w:r w:rsidR="00F8334C"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строителство</w:t>
      </w:r>
      <w:r w:rsidR="0094648A"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съгласно сроковете и условията, залегнали в </w:t>
      </w:r>
      <w:r w:rsidR="00EF0DCB"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Договора, Специ</w:t>
      </w:r>
      <w:r w:rsidR="0007594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фич</w:t>
      </w:r>
      <w:r w:rsidR="00EF0DCB"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ните и Общи условия и Приложението към офертата</w:t>
      </w:r>
      <w:r w:rsidR="0094648A"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Декларираме, че сме съгласни заплащането да става</w:t>
      </w:r>
      <w:r w:rsidR="00F8334C"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съгласно </w:t>
      </w:r>
      <w:r w:rsidR="00EF0DCB"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Договора, Специ</w:t>
      </w:r>
      <w:r w:rsidR="0007594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фич</w:t>
      </w:r>
      <w:r w:rsidR="00EF0DCB"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ните и Общи условия и Приложението към офертата</w:t>
      </w:r>
      <w:r w:rsidR="0094648A"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като всички наши действия подлежат на проверка и съгласуване от страна на </w:t>
      </w:r>
      <w:r w:rsidR="00D11A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</w:t>
      </w:r>
      <w:r w:rsidR="0094648A"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ъзложителя, вкл. външни за страната органи.</w:t>
      </w:r>
    </w:p>
    <w:p w14:paraId="56073A4B" w14:textId="5C416584" w:rsidR="0094648A" w:rsidRPr="00D11A15" w:rsidRDefault="00F83A71" w:rsidP="00D11A15">
      <w:pPr>
        <w:spacing w:afterLines="40" w:after="96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III</w:t>
      </w:r>
      <w:r w:rsidR="0094648A" w:rsidRPr="00D11A1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  <w:r w:rsidR="0094648A" w:rsidRPr="00EF0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При условие, че бъдем избрани за Изпълнител на обществената поръчка, не по-късно от датата на сключване на договора ние се задължаваме да представим</w:t>
      </w:r>
      <w:r w:rsidR="00D11A1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D11A1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га</w:t>
      </w:r>
      <w:r w:rsidR="0094648A" w:rsidRPr="00EF0DC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ранция за изпълнение по договора </w:t>
      </w:r>
      <w:r w:rsidR="0094648A" w:rsidRPr="00EF0DC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 размер на</w:t>
      </w:r>
      <w:r w:rsidR="00F8334C" w:rsidRPr="00EF0DC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="00D908C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5</w:t>
      </w:r>
      <w:r w:rsidR="0094648A" w:rsidRPr="00EF0DC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%</w:t>
      </w:r>
      <w:r w:rsidR="00D11A1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(</w:t>
      </w:r>
      <w:r w:rsidR="00D908C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пет</w:t>
      </w:r>
      <w:r w:rsidR="00D11A1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на сто)</w:t>
      </w:r>
      <w:r w:rsidR="0094648A" w:rsidRPr="00EF0DC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от предложената обща цена.</w:t>
      </w:r>
    </w:p>
    <w:p w14:paraId="3B8A1FDC" w14:textId="4D36D610" w:rsidR="000652B1" w:rsidRDefault="00F83A71" w:rsidP="00FB4E7B">
      <w:pPr>
        <w:spacing w:afterLines="40" w:after="96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IV</w:t>
      </w:r>
      <w:r w:rsidR="00F8334C" w:rsidRPr="00FB4E7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 w:rsidR="00F8334C" w:rsidRPr="00EF0DC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94648A" w:rsidRPr="00EF0DC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Запознати сме, че ако </w:t>
      </w:r>
      <w:r w:rsidR="00EF0DCB" w:rsidRPr="00EF0DC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участник, ко</w:t>
      </w:r>
      <w:r w:rsidR="002323C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й</w:t>
      </w:r>
      <w:r w:rsidR="00EF0DCB" w:rsidRPr="00EF0DC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то по какъвто и да е начин, е включил някъде в офертата си извън плика „Предлагани ценови параметри” елементи, свързани с предлаганата цена (или части от нея), ще бъде отстранен от участие в процедурата.</w:t>
      </w:r>
    </w:p>
    <w:p w14:paraId="4BBF01D9" w14:textId="6392BF72" w:rsidR="00F83A71" w:rsidRPr="00F83A71" w:rsidRDefault="00F83A71" w:rsidP="00FB4E7B">
      <w:pPr>
        <w:spacing w:afterLines="40" w:after="96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F83A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V.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F83A71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Неразделна част от настоящото Ценово предложение </w:t>
      </w:r>
      <w:r w:rsidR="0056222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е</w:t>
      </w:r>
      <w:r w:rsidR="000F12B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Ц</w:t>
      </w:r>
      <w:r w:rsidR="000F12B3" w:rsidRPr="000F12B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енов</w:t>
      </w:r>
      <w:r w:rsidR="0056222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</w:t>
      </w:r>
      <w:r w:rsidR="000F12B3" w:rsidRPr="000F12B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таблиц</w:t>
      </w:r>
      <w:r w:rsidR="0056222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</w:t>
      </w:r>
      <w:r w:rsidR="000F12B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(Образец 4</w:t>
      </w:r>
      <w:r w:rsidR="003E56F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  <w:r w:rsidR="00033DAF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 w:rsidR="000F12B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.1.), отразяващ</w:t>
      </w:r>
      <w:r w:rsidR="0056222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</w:t>
      </w:r>
      <w:r w:rsidR="000F12B3" w:rsidRPr="000F12B3">
        <w:t xml:space="preserve"> </w:t>
      </w:r>
      <w:r w:rsidR="000F12B3" w:rsidRPr="000F12B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Количествената сметка </w:t>
      </w:r>
      <w:r w:rsidR="000F12B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изпълнение на поръчката </w:t>
      </w:r>
      <w:r w:rsidR="000F12B3" w:rsidRPr="000F12B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 окрупнени показатели</w:t>
      </w:r>
      <w:r w:rsidR="00137D54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 Същ</w:t>
      </w:r>
      <w:r w:rsidR="0056222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ата</w:t>
      </w:r>
      <w:r w:rsidR="000F12B3" w:rsidRPr="000F12B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ще служ</w:t>
      </w:r>
      <w:r w:rsidR="0056222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</w:t>
      </w:r>
      <w:r w:rsidR="000F12B3" w:rsidRPr="000F12B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заплащане на работите</w:t>
      </w:r>
      <w:r w:rsidR="00137D54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като ще бъдат</w:t>
      </w:r>
      <w:r w:rsidR="000F12B3" w:rsidRPr="000F12B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подкрепен</w:t>
      </w:r>
      <w:r w:rsidR="00137D54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</w:t>
      </w:r>
      <w:r w:rsidR="000F12B3" w:rsidRPr="000F12B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с подробна количествена сметка от работн</w:t>
      </w:r>
      <w:r w:rsidR="00137D54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ия</w:t>
      </w:r>
      <w:r w:rsidR="000F12B3" w:rsidRPr="000F12B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проект</w:t>
      </w:r>
      <w:r w:rsidRPr="00F83A71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14:paraId="4D93AABC" w14:textId="77777777" w:rsidR="00EF0DCB" w:rsidRDefault="00EF0DCB" w:rsidP="0094648A">
      <w:pPr>
        <w:spacing w:afterLines="40" w:after="96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tbl>
      <w:tblPr>
        <w:tblW w:w="9781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5"/>
        <w:gridCol w:w="5676"/>
      </w:tblGrid>
      <w:tr w:rsidR="0005626F" w:rsidRPr="0005626F" w14:paraId="15AD4850" w14:textId="77777777" w:rsidTr="0005626F">
        <w:tc>
          <w:tcPr>
            <w:tcW w:w="4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ABFB6" w14:textId="77777777" w:rsidR="0005626F" w:rsidRPr="0005626F" w:rsidRDefault="0005626F" w:rsidP="0005626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562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ab/>
            </w:r>
            <w:r w:rsidRPr="0005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Дата </w:t>
            </w:r>
          </w:p>
        </w:tc>
        <w:tc>
          <w:tcPr>
            <w:tcW w:w="5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96D27" w14:textId="77777777" w:rsidR="0005626F" w:rsidRPr="0005626F" w:rsidRDefault="0005626F" w:rsidP="0005626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5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............................/ ............................/ ............................</w:t>
            </w:r>
          </w:p>
        </w:tc>
      </w:tr>
      <w:tr w:rsidR="0005626F" w:rsidRPr="0005626F" w14:paraId="1913FB58" w14:textId="77777777" w:rsidTr="0005626F">
        <w:tc>
          <w:tcPr>
            <w:tcW w:w="4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BE20E" w14:textId="77777777" w:rsidR="0005626F" w:rsidRPr="0005626F" w:rsidRDefault="0005626F" w:rsidP="0005626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5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Име и фамилия</w:t>
            </w:r>
          </w:p>
        </w:tc>
        <w:tc>
          <w:tcPr>
            <w:tcW w:w="5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C0761" w14:textId="77777777" w:rsidR="0005626F" w:rsidRPr="0005626F" w:rsidRDefault="0005626F" w:rsidP="0005626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5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..........................................................................................</w:t>
            </w:r>
          </w:p>
        </w:tc>
      </w:tr>
      <w:tr w:rsidR="0005626F" w:rsidRPr="0005626F" w14:paraId="6018A156" w14:textId="77777777" w:rsidTr="0005626F">
        <w:tc>
          <w:tcPr>
            <w:tcW w:w="4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E100C" w14:textId="77777777" w:rsidR="0005626F" w:rsidRPr="0005626F" w:rsidRDefault="0005626F" w:rsidP="000562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5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Подпис на лицето </w:t>
            </w:r>
            <w:r w:rsidRPr="000562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(и печат)</w:t>
            </w:r>
          </w:p>
          <w:p w14:paraId="00DA753A" w14:textId="77777777" w:rsidR="0005626F" w:rsidRPr="0005626F" w:rsidRDefault="0005626F" w:rsidP="000562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05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(</w:t>
            </w:r>
            <w:r w:rsidRPr="0005626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/>
              </w:rPr>
              <w:t>законен представител на участника или от надлежно упълномощено лице</w:t>
            </w:r>
            <w:r w:rsidRPr="0005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)</w:t>
            </w:r>
          </w:p>
        </w:tc>
        <w:tc>
          <w:tcPr>
            <w:tcW w:w="5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FF5E1" w14:textId="77777777" w:rsidR="0005626F" w:rsidRPr="0005626F" w:rsidRDefault="0005626F" w:rsidP="000562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56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...........................................................................................</w:t>
            </w:r>
          </w:p>
        </w:tc>
      </w:tr>
      <w:tr w:rsidR="0005626F" w:rsidRPr="0005626F" w14:paraId="1AF6B9B6" w14:textId="77777777" w:rsidTr="0005626F">
        <w:tc>
          <w:tcPr>
            <w:tcW w:w="4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25B6D" w14:textId="77777777" w:rsidR="0005626F" w:rsidRPr="0005626F" w:rsidRDefault="0005626F" w:rsidP="000562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5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A2FC1" w14:textId="77777777" w:rsidR="0005626F" w:rsidRPr="0005626F" w:rsidRDefault="0005626F" w:rsidP="000562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</w:p>
        </w:tc>
      </w:tr>
    </w:tbl>
    <w:p w14:paraId="58FB6497" w14:textId="77777777" w:rsidR="00EA666A" w:rsidRPr="00EF0DCB" w:rsidRDefault="00EA666A"/>
    <w:sectPr w:rsidR="00EA666A" w:rsidRPr="00EF0DCB" w:rsidSect="00DE2C74">
      <w:headerReference w:type="default" r:id="rId7"/>
      <w:footerReference w:type="default" r:id="rId8"/>
      <w:pgSz w:w="12240" w:h="15840"/>
      <w:pgMar w:top="1417" w:right="1183" w:bottom="1417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BA376B" w14:textId="77777777" w:rsidR="006116B1" w:rsidRDefault="006116B1" w:rsidP="0094648A">
      <w:pPr>
        <w:spacing w:after="0" w:line="240" w:lineRule="auto"/>
      </w:pPr>
      <w:r>
        <w:separator/>
      </w:r>
    </w:p>
  </w:endnote>
  <w:endnote w:type="continuationSeparator" w:id="0">
    <w:p w14:paraId="2260BA11" w14:textId="77777777" w:rsidR="006116B1" w:rsidRDefault="006116B1" w:rsidP="00946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010"/>
      <w:gridCol w:w="1001"/>
    </w:tblGrid>
    <w:tr w:rsidR="00C502B6" w:rsidRPr="00D91405" w14:paraId="5517F197" w14:textId="77777777" w:rsidTr="00816EA4">
      <w:trPr>
        <w:trHeight w:val="344"/>
      </w:trPr>
      <w:tc>
        <w:tcPr>
          <w:tcW w:w="4500" w:type="pct"/>
          <w:tcBorders>
            <w:top w:val="single" w:sz="4" w:space="0" w:color="000000"/>
          </w:tcBorders>
        </w:tcPr>
        <w:p w14:paraId="4A0CE8F9" w14:textId="77777777" w:rsidR="00C502B6" w:rsidRPr="00D91405" w:rsidRDefault="00C502B6" w:rsidP="00816EA4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i/>
            </w:rPr>
          </w:pPr>
          <w:r w:rsidRPr="00D91405">
            <w:rPr>
              <w:rFonts w:ascii="Calibri" w:eastAsia="Calibri" w:hAnsi="Calibri"/>
              <w:i/>
            </w:rPr>
            <w:t xml:space="preserve">------------------------------------------- </w:t>
          </w:r>
          <w:hyperlink r:id="rId1" w:history="1">
            <w:r w:rsidRPr="00D91405">
              <w:rPr>
                <w:rFonts w:ascii="Calibri" w:eastAsia="Calibri" w:hAnsi="Calibri"/>
                <w:i/>
                <w:color w:val="0000FF"/>
                <w:u w:val="single"/>
              </w:rPr>
              <w:t>www.eufunds.bg</w:t>
            </w:r>
          </w:hyperlink>
          <w:r w:rsidRPr="00D91405">
            <w:rPr>
              <w:rFonts w:ascii="Calibri" w:eastAsia="Calibri" w:hAnsi="Calibri"/>
              <w:i/>
            </w:rPr>
            <w:t xml:space="preserve"> -------------------------------------</w:t>
          </w:r>
        </w:p>
        <w:p w14:paraId="50EEA188" w14:textId="77777777" w:rsidR="005E0250" w:rsidRPr="005E0250" w:rsidRDefault="005E0250" w:rsidP="005E025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  <w:i/>
              <w:sz w:val="17"/>
              <w:szCs w:val="17"/>
              <w:lang w:val="bg-BG" w:eastAsia="bg-BG"/>
            </w:rPr>
          </w:pPr>
          <w:r w:rsidRPr="005E0250">
            <w:rPr>
              <w:rFonts w:ascii="Calibri" w:eastAsia="Calibri" w:hAnsi="Calibri" w:cs="Times New Roman"/>
              <w:i/>
              <w:sz w:val="17"/>
              <w:szCs w:val="17"/>
              <w:lang w:val="bg-BG" w:eastAsia="bg-BG"/>
            </w:rPr>
            <w:t>Проект № BG16M1OP002-1.016-0005  „Изграждане на ВиК инфраструктура за обособена територия на</w:t>
          </w:r>
        </w:p>
        <w:p w14:paraId="6C527C2F" w14:textId="6DB7D0F8" w:rsidR="00C502B6" w:rsidRPr="00D91405" w:rsidRDefault="005E0250" w:rsidP="005E0250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i/>
              <w:sz w:val="17"/>
              <w:szCs w:val="17"/>
            </w:rPr>
          </w:pPr>
          <w:r w:rsidRPr="005E0250">
            <w:rPr>
              <w:rFonts w:ascii="Calibri" w:eastAsia="Calibri" w:hAnsi="Calibri" w:cs="Times New Roman"/>
              <w:i/>
              <w:sz w:val="17"/>
              <w:szCs w:val="17"/>
              <w:lang w:val="bg-BG" w:eastAsia="bg-BG"/>
            </w:rPr>
            <w:t>„ВиК“ ООД, Силистра“, АДБФП №Д-34-66/21.08.2019 г. по ОП „Околна среда 2014-2020“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3366CC"/>
        </w:tcPr>
        <w:p w14:paraId="33730E36" w14:textId="77777777" w:rsidR="00C502B6" w:rsidRPr="00D91405" w:rsidRDefault="00C502B6" w:rsidP="00816EA4">
          <w:pPr>
            <w:tabs>
              <w:tab w:val="center" w:pos="4536"/>
              <w:tab w:val="right" w:pos="9072"/>
            </w:tabs>
            <w:rPr>
              <w:rFonts w:ascii="Calibri" w:eastAsia="Calibri" w:hAnsi="Calibri"/>
              <w:color w:val="FFFFFF"/>
            </w:rPr>
          </w:pPr>
          <w:r w:rsidRPr="00D91405">
            <w:rPr>
              <w:rFonts w:ascii="Calibri" w:eastAsia="Calibri" w:hAnsi="Calibri"/>
            </w:rPr>
            <w:fldChar w:fldCharType="begin"/>
          </w:r>
          <w:r w:rsidRPr="00D91405">
            <w:rPr>
              <w:rFonts w:ascii="Calibri" w:eastAsia="Calibri" w:hAnsi="Calibri"/>
            </w:rPr>
            <w:instrText xml:space="preserve"> PAGE   \* MERGEFORMAT </w:instrText>
          </w:r>
          <w:r w:rsidRPr="00D91405">
            <w:rPr>
              <w:rFonts w:ascii="Calibri" w:eastAsia="Calibri" w:hAnsi="Calibri"/>
            </w:rPr>
            <w:fldChar w:fldCharType="separate"/>
          </w:r>
          <w:r w:rsidR="00033DAF">
            <w:rPr>
              <w:rFonts w:ascii="Calibri" w:eastAsia="Calibri" w:hAnsi="Calibri"/>
              <w:noProof/>
            </w:rPr>
            <w:t>3</w:t>
          </w:r>
          <w:r w:rsidRPr="00D91405">
            <w:rPr>
              <w:rFonts w:ascii="Calibri" w:eastAsia="Calibri" w:hAnsi="Calibri"/>
              <w:noProof/>
              <w:color w:val="FFFFFF"/>
            </w:rPr>
            <w:fldChar w:fldCharType="end"/>
          </w:r>
        </w:p>
        <w:p w14:paraId="5FF50043" w14:textId="77777777" w:rsidR="00C502B6" w:rsidRPr="00D91405" w:rsidRDefault="00C502B6" w:rsidP="00816EA4">
          <w:pPr>
            <w:spacing w:after="200" w:line="276" w:lineRule="auto"/>
            <w:rPr>
              <w:rFonts w:ascii="Calibri" w:eastAsia="Calibri" w:hAnsi="Calibri"/>
            </w:rPr>
          </w:pPr>
        </w:p>
      </w:tc>
    </w:tr>
  </w:tbl>
  <w:p w14:paraId="0382E6E7" w14:textId="77777777" w:rsidR="00C502B6" w:rsidRPr="00C502B6" w:rsidRDefault="00C502B6">
    <w:pPr>
      <w:pStyle w:val="a5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167A1" w14:textId="77777777" w:rsidR="006116B1" w:rsidRDefault="006116B1" w:rsidP="0094648A">
      <w:pPr>
        <w:spacing w:after="0" w:line="240" w:lineRule="auto"/>
      </w:pPr>
      <w:r>
        <w:separator/>
      </w:r>
    </w:p>
  </w:footnote>
  <w:footnote w:type="continuationSeparator" w:id="0">
    <w:p w14:paraId="12D42CD9" w14:textId="77777777" w:rsidR="006116B1" w:rsidRDefault="006116B1" w:rsidP="00946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F7370" w14:textId="0CC803D7" w:rsidR="0094648A" w:rsidRDefault="0094648A">
    <w:pPr>
      <w:pStyle w:val="a3"/>
    </w:pPr>
    <w:r>
      <w:rPr>
        <w:noProof/>
        <w:lang w:val="bg-BG" w:eastAsia="bg-BG"/>
      </w:rPr>
      <w:drawing>
        <wp:inline distT="0" distB="0" distL="0" distR="0" wp14:anchorId="1309AD9C" wp14:editId="7556081E">
          <wp:extent cx="2222938" cy="854711"/>
          <wp:effectExtent l="0" t="0" r="0" b="0"/>
          <wp:docPr id="5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22938" cy="85471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 w:rsidR="005E0250" w:rsidRPr="001D165E">
      <w:rPr>
        <w:rFonts w:ascii="Cambria" w:hAnsi="Cambria"/>
      </w:rPr>
      <w:object w:dxaOrig="1354" w:dyaOrig="1225" w14:anchorId="3B1417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7.5pt;height:61.5pt" fillcolor="window">
          <v:imagedata r:id="rId2" o:title=""/>
        </v:shape>
        <o:OLEObject Type="Embed" ProgID="CorelDRAW.Graphic.9" ShapeID="_x0000_i1025" DrawAspect="Content" ObjectID="_1645344305" r:id="rId3"/>
      </w:object>
    </w:r>
    <w:r>
      <w:ptab w:relativeTo="margin" w:alignment="right" w:leader="none"/>
    </w:r>
    <w:r>
      <w:rPr>
        <w:noProof/>
        <w:lang w:val="bg-BG" w:eastAsia="bg-BG"/>
      </w:rPr>
      <w:drawing>
        <wp:inline distT="0" distB="0" distL="0" distR="0" wp14:anchorId="00826DEC" wp14:editId="26BFB680">
          <wp:extent cx="2212759" cy="892823"/>
          <wp:effectExtent l="0" t="0" r="0" b="2540"/>
          <wp:docPr id="6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25277" cy="8978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D4C90"/>
    <w:multiLevelType w:val="multilevel"/>
    <w:tmpl w:val="F8EE8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347716F"/>
    <w:multiLevelType w:val="multilevel"/>
    <w:tmpl w:val="E0A808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B546759"/>
    <w:multiLevelType w:val="hybridMultilevel"/>
    <w:tmpl w:val="EBAE0F18"/>
    <w:lvl w:ilvl="0" w:tplc="C23031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49A4077"/>
    <w:multiLevelType w:val="multilevel"/>
    <w:tmpl w:val="C9F65D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  <w:color w:val="000000"/>
      </w:rPr>
    </w:lvl>
  </w:abstractNum>
  <w:abstractNum w:abstractNumId="4" w15:restartNumberingAfterBreak="0">
    <w:nsid w:val="6E3D7B7F"/>
    <w:multiLevelType w:val="multilevel"/>
    <w:tmpl w:val="AB288F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48A"/>
    <w:rsid w:val="00033DAF"/>
    <w:rsid w:val="0005626F"/>
    <w:rsid w:val="00056F0B"/>
    <w:rsid w:val="000652B1"/>
    <w:rsid w:val="000713BB"/>
    <w:rsid w:val="0007594B"/>
    <w:rsid w:val="000D315E"/>
    <w:rsid w:val="000E1B26"/>
    <w:rsid w:val="000E786C"/>
    <w:rsid w:val="000F12B3"/>
    <w:rsid w:val="0011749F"/>
    <w:rsid w:val="00137D54"/>
    <w:rsid w:val="00144DF9"/>
    <w:rsid w:val="001642EE"/>
    <w:rsid w:val="001C731F"/>
    <w:rsid w:val="002323C7"/>
    <w:rsid w:val="00260E68"/>
    <w:rsid w:val="00266E9E"/>
    <w:rsid w:val="002C304B"/>
    <w:rsid w:val="00317C92"/>
    <w:rsid w:val="003544D7"/>
    <w:rsid w:val="003701F7"/>
    <w:rsid w:val="003A103A"/>
    <w:rsid w:val="003E1C87"/>
    <w:rsid w:val="003E56F6"/>
    <w:rsid w:val="003F07C1"/>
    <w:rsid w:val="00487BBC"/>
    <w:rsid w:val="00495610"/>
    <w:rsid w:val="004A5501"/>
    <w:rsid w:val="00515E48"/>
    <w:rsid w:val="00533DCD"/>
    <w:rsid w:val="00536C06"/>
    <w:rsid w:val="00562229"/>
    <w:rsid w:val="00571D0C"/>
    <w:rsid w:val="00575F59"/>
    <w:rsid w:val="005E0250"/>
    <w:rsid w:val="005F2E35"/>
    <w:rsid w:val="006116B1"/>
    <w:rsid w:val="006116F4"/>
    <w:rsid w:val="00622F70"/>
    <w:rsid w:val="006334C9"/>
    <w:rsid w:val="00633DF1"/>
    <w:rsid w:val="00653319"/>
    <w:rsid w:val="00680872"/>
    <w:rsid w:val="006952DE"/>
    <w:rsid w:val="006B707D"/>
    <w:rsid w:val="006C3A06"/>
    <w:rsid w:val="006D14C3"/>
    <w:rsid w:val="00703E36"/>
    <w:rsid w:val="007208E0"/>
    <w:rsid w:val="00742307"/>
    <w:rsid w:val="007662FF"/>
    <w:rsid w:val="00802053"/>
    <w:rsid w:val="00830AE5"/>
    <w:rsid w:val="00896BAA"/>
    <w:rsid w:val="0094648A"/>
    <w:rsid w:val="009478D4"/>
    <w:rsid w:val="00A35D5F"/>
    <w:rsid w:val="00AA3D3C"/>
    <w:rsid w:val="00B00894"/>
    <w:rsid w:val="00B07B70"/>
    <w:rsid w:val="00B9698D"/>
    <w:rsid w:val="00BA596E"/>
    <w:rsid w:val="00BC76FB"/>
    <w:rsid w:val="00BD3410"/>
    <w:rsid w:val="00C005D3"/>
    <w:rsid w:val="00C0327A"/>
    <w:rsid w:val="00C21940"/>
    <w:rsid w:val="00C502B6"/>
    <w:rsid w:val="00CB026A"/>
    <w:rsid w:val="00CB23CC"/>
    <w:rsid w:val="00CF4EF5"/>
    <w:rsid w:val="00CF68A3"/>
    <w:rsid w:val="00D11A15"/>
    <w:rsid w:val="00D34A47"/>
    <w:rsid w:val="00D34F96"/>
    <w:rsid w:val="00D370D7"/>
    <w:rsid w:val="00D77819"/>
    <w:rsid w:val="00D908CD"/>
    <w:rsid w:val="00D97663"/>
    <w:rsid w:val="00D97EEB"/>
    <w:rsid w:val="00DE2C74"/>
    <w:rsid w:val="00DE7620"/>
    <w:rsid w:val="00DF2075"/>
    <w:rsid w:val="00E0593E"/>
    <w:rsid w:val="00E33FC3"/>
    <w:rsid w:val="00E46CF3"/>
    <w:rsid w:val="00E9363F"/>
    <w:rsid w:val="00E951D2"/>
    <w:rsid w:val="00EA666A"/>
    <w:rsid w:val="00EA68C6"/>
    <w:rsid w:val="00EB038A"/>
    <w:rsid w:val="00EB629A"/>
    <w:rsid w:val="00EE3BB9"/>
    <w:rsid w:val="00EE69A5"/>
    <w:rsid w:val="00EF0DCB"/>
    <w:rsid w:val="00F15D28"/>
    <w:rsid w:val="00F300BD"/>
    <w:rsid w:val="00F34212"/>
    <w:rsid w:val="00F8334C"/>
    <w:rsid w:val="00F83A71"/>
    <w:rsid w:val="00F95C01"/>
    <w:rsid w:val="00F97BA6"/>
    <w:rsid w:val="00FA29B4"/>
    <w:rsid w:val="00FA685C"/>
    <w:rsid w:val="00FB14A0"/>
    <w:rsid w:val="00FB4E7B"/>
    <w:rsid w:val="00FD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7460F0D7"/>
  <w15:docId w15:val="{6D3291FE-8989-4696-97D7-5A6F2B68C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4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648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4648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4648A"/>
  </w:style>
  <w:style w:type="paragraph" w:styleId="a5">
    <w:name w:val="footer"/>
    <w:basedOn w:val="a"/>
    <w:link w:val="a6"/>
    <w:uiPriority w:val="99"/>
    <w:unhideWhenUsed/>
    <w:rsid w:val="0094648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4648A"/>
  </w:style>
  <w:style w:type="character" w:styleId="a7">
    <w:name w:val="annotation reference"/>
    <w:basedOn w:val="a0"/>
    <w:uiPriority w:val="99"/>
    <w:semiHidden/>
    <w:unhideWhenUsed/>
    <w:rsid w:val="0065331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53319"/>
    <w:pPr>
      <w:spacing w:line="240" w:lineRule="auto"/>
    </w:pPr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65331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53319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65331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53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653319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653319"/>
    <w:pPr>
      <w:spacing w:after="0" w:line="240" w:lineRule="auto"/>
    </w:pPr>
  </w:style>
  <w:style w:type="table" w:styleId="af">
    <w:name w:val="Table Grid"/>
    <w:basedOn w:val="a1"/>
    <w:uiPriority w:val="39"/>
    <w:rsid w:val="00695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aliases w:val="Question,Гл точки,Normal bullet 2,List Paragraph2,List Paragraph1"/>
    <w:basedOn w:val="a"/>
    <w:link w:val="af1"/>
    <w:uiPriority w:val="34"/>
    <w:qFormat/>
    <w:rsid w:val="006952DE"/>
    <w:pPr>
      <w:ind w:left="720"/>
      <w:contextualSpacing/>
    </w:pPr>
  </w:style>
  <w:style w:type="character" w:customStyle="1" w:styleId="af1">
    <w:name w:val="Списък на абзаци Знак"/>
    <w:aliases w:val="Question Знак,Гл точки Знак,Normal bullet 2 Знак,List Paragraph2 Знак,List Paragraph1 Знак"/>
    <w:link w:val="af0"/>
    <w:uiPriority w:val="34"/>
    <w:locked/>
    <w:rsid w:val="00695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</dc:creator>
  <cp:lastModifiedBy>Veleva</cp:lastModifiedBy>
  <cp:revision>28</cp:revision>
  <dcterms:created xsi:type="dcterms:W3CDTF">2019-12-18T17:48:00Z</dcterms:created>
  <dcterms:modified xsi:type="dcterms:W3CDTF">2020-03-10T09:19:00Z</dcterms:modified>
</cp:coreProperties>
</file>